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9A88" w14:textId="77777777" w:rsidR="00F85810" w:rsidRPr="00F85810" w:rsidRDefault="00F85810" w:rsidP="00441EAF">
      <w:pPr>
        <w:bidi/>
        <w:spacing w:line="360" w:lineRule="auto"/>
        <w:jc w:val="center"/>
        <w:rPr>
          <w:rFonts w:ascii="Calibri" w:eastAsia="Calibri" w:hAnsi="Calibri" w:cs="B Titr"/>
          <w:b/>
          <w:bCs/>
          <w:color w:val="000000"/>
          <w:sz w:val="32"/>
          <w:szCs w:val="32"/>
          <w:lang w:bidi="fa-IR"/>
        </w:rPr>
      </w:pPr>
      <w:r w:rsidRPr="00F85810">
        <w:rPr>
          <w:rFonts w:ascii="Calibri" w:eastAsia="Calibri" w:hAnsi="Calibri" w:cs="B Titr" w:hint="cs"/>
          <w:b/>
          <w:bCs/>
          <w:color w:val="000000"/>
          <w:sz w:val="32"/>
          <w:szCs w:val="32"/>
          <w:rtl/>
          <w:lang w:bidi="fa-IR"/>
        </w:rPr>
        <w:t>فرم پیشنهاد برگزاری کارگاه آموزشی</w:t>
      </w:r>
    </w:p>
    <w:p w14:paraId="0A4510ED" w14:textId="6118B6ED" w:rsidR="00F85810" w:rsidRPr="00F85810" w:rsidRDefault="002B65C9" w:rsidP="00441EAF">
      <w:pPr>
        <w:bidi/>
        <w:spacing w:after="240" w:line="360" w:lineRule="auto"/>
        <w:ind w:firstLine="288"/>
        <w:jc w:val="lowKashida"/>
        <w:rPr>
          <w:rFonts w:ascii="Times New Roman" w:eastAsia="Times New Roman" w:hAnsi="Times New Roman" w:cs="B Lotus"/>
          <w:color w:val="000000"/>
          <w:sz w:val="26"/>
          <w:szCs w:val="26"/>
          <w:lang w:bidi="fa-IR"/>
        </w:rPr>
      </w:pPr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>ب</w:t>
      </w:r>
      <w:r w:rsidRPr="00441EAF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ی</w:t>
      </w:r>
      <w:r w:rsidRPr="00441EAF">
        <w:rPr>
          <w:rFonts w:ascii="Times New Roman" w:eastAsia="Times New Roman" w:hAnsi="Times New Roman" w:cs="B Lotus" w:hint="eastAsia"/>
          <w:color w:val="000000"/>
          <w:sz w:val="26"/>
          <w:szCs w:val="26"/>
          <w:rtl/>
          <w:lang w:bidi="fa-IR"/>
        </w:rPr>
        <w:t>ست</w:t>
      </w:r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 xml:space="preserve"> و </w:t>
      </w:r>
      <w:r w:rsidR="00E45C45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نهمین</w:t>
      </w:r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 xml:space="preserve"> کنفرانس </w:t>
      </w:r>
      <w:proofErr w:type="spellStart"/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>ب</w:t>
      </w:r>
      <w:r w:rsidRPr="00441EAF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ی</w:t>
      </w:r>
      <w:r w:rsidRPr="00441EAF">
        <w:rPr>
          <w:rFonts w:ascii="Times New Roman" w:eastAsia="Times New Roman" w:hAnsi="Times New Roman" w:cs="B Lotus" w:hint="eastAsia"/>
          <w:color w:val="000000"/>
          <w:sz w:val="26"/>
          <w:szCs w:val="26"/>
          <w:rtl/>
          <w:lang w:bidi="fa-IR"/>
        </w:rPr>
        <w:t>ن‌الملل</w:t>
      </w:r>
      <w:r w:rsidRPr="00441EAF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ی</w:t>
      </w:r>
      <w:proofErr w:type="spellEnd"/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 xml:space="preserve"> </w:t>
      </w:r>
      <w:proofErr w:type="spellStart"/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>شبکه‌ها</w:t>
      </w:r>
      <w:r w:rsidRPr="00441EAF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ی</w:t>
      </w:r>
      <w:proofErr w:type="spellEnd"/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 xml:space="preserve"> توز</w:t>
      </w:r>
      <w:r w:rsidRPr="00441EAF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ی</w:t>
      </w:r>
      <w:r w:rsidRPr="00441EAF">
        <w:rPr>
          <w:rFonts w:ascii="Times New Roman" w:eastAsia="Times New Roman" w:hAnsi="Times New Roman" w:cs="B Lotus" w:hint="eastAsia"/>
          <w:color w:val="000000"/>
          <w:sz w:val="26"/>
          <w:szCs w:val="26"/>
          <w:rtl/>
          <w:lang w:bidi="fa-IR"/>
        </w:rPr>
        <w:t>ع</w:t>
      </w:r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 xml:space="preserve"> ن</w:t>
      </w:r>
      <w:r w:rsidRPr="00441EAF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ی</w:t>
      </w:r>
      <w:r w:rsidRPr="00441EAF">
        <w:rPr>
          <w:rFonts w:ascii="Times New Roman" w:eastAsia="Times New Roman" w:hAnsi="Times New Roman" w:cs="B Lotus" w:hint="eastAsia"/>
          <w:color w:val="000000"/>
          <w:sz w:val="26"/>
          <w:szCs w:val="26"/>
          <w:rtl/>
          <w:lang w:bidi="fa-IR"/>
        </w:rPr>
        <w:t>رو</w:t>
      </w:r>
      <w:r w:rsidRPr="00441EAF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ی</w:t>
      </w:r>
      <w:r w:rsidRPr="00441EAF">
        <w:rPr>
          <w:rFonts w:ascii="Times New Roman" w:eastAsia="Times New Roman" w:hAnsi="Times New Roman" w:cs="B Lotus"/>
          <w:color w:val="000000"/>
          <w:sz w:val="26"/>
          <w:szCs w:val="26"/>
          <w:rtl/>
          <w:lang w:bidi="fa-IR"/>
        </w:rPr>
        <w:t xml:space="preserve"> برق</w:t>
      </w:r>
      <w:r w:rsidRPr="00441EAF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 xml:space="preserve"> </w:t>
      </w:r>
      <w:r w:rsidR="00F85810" w:rsidRPr="00F85810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 xml:space="preserve">در نظر دارد به منظور تبادل تجربیات و ارتقا سطح دانش علمی و تخصصی شرکت‌کنندگان این دوره، تعدادی کارگاه آموزشی مرتبط با </w:t>
      </w:r>
      <w:r w:rsidR="00F85810" w:rsidRPr="00F85810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محورهای کنفرانس</w:t>
      </w:r>
      <w:r w:rsidR="00F85810" w:rsidRPr="00F85810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</w:t>
      </w:r>
      <w:r w:rsidR="00F85810" w:rsidRPr="00F85810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 xml:space="preserve">برگزار کند. </w:t>
      </w:r>
      <w:r w:rsidR="00FB6F54">
        <w:rPr>
          <w:rFonts w:ascii="Calibri" w:eastAsia="Calibri" w:hAnsi="Calibri" w:cs="B Lotus" w:hint="cs"/>
          <w:sz w:val="26"/>
          <w:szCs w:val="26"/>
          <w:rtl/>
          <w:lang w:bidi="fa-IR"/>
        </w:rPr>
        <w:t>پژوهش</w:t>
      </w:r>
      <w:r w:rsidR="00F85810" w:rsidRPr="00F85810">
        <w:rPr>
          <w:rFonts w:ascii="Calibri" w:eastAsia="Calibri" w:hAnsi="Calibri" w:cs="B Lotus" w:hint="cs"/>
          <w:sz w:val="26"/>
          <w:szCs w:val="26"/>
          <w:rtl/>
          <w:lang w:bidi="fa-IR"/>
        </w:rPr>
        <w:t>گران و صاحب‌نظران در دانشگاه‌ها، صنایع و ارگان‌های دولتی و خصوصی می‌توانند با ارائه مباحث و دستاوردهای جدید و مهم در قالب کارگاه آموزشی، در به‌روز کردن دانش و مهارت علاقمندان این کنفرانس، مشارکت و همکاری نمایند.</w:t>
      </w:r>
      <w:r w:rsidR="00F85810" w:rsidRPr="00F85810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 xml:space="preserve"> </w:t>
      </w:r>
    </w:p>
    <w:p w14:paraId="21953BAC" w14:textId="2280D73A" w:rsidR="00F85810" w:rsidRPr="00F85810" w:rsidRDefault="00F85810" w:rsidP="00441EAF">
      <w:pPr>
        <w:bidi/>
        <w:spacing w:after="240" w:line="360" w:lineRule="auto"/>
        <w:ind w:firstLine="288"/>
        <w:jc w:val="lowKashida"/>
        <w:rPr>
          <w:rFonts w:ascii="Times New Roman" w:eastAsia="Times New Roman" w:hAnsi="Times New Roman" w:cs="B Lotus"/>
          <w:color w:val="000000"/>
          <w:sz w:val="28"/>
          <w:szCs w:val="28"/>
          <w:rtl/>
          <w:lang w:bidi="fa-IR"/>
        </w:rPr>
      </w:pPr>
      <w:r w:rsidRPr="00F85810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 xml:space="preserve">لذا از </w:t>
      </w:r>
      <w:r w:rsidRPr="00F85810">
        <w:rPr>
          <w:rFonts w:ascii="Calibri" w:eastAsia="Calibri" w:hAnsi="Calibri" w:cs="B Lotus" w:hint="cs"/>
          <w:sz w:val="26"/>
          <w:szCs w:val="26"/>
          <w:rtl/>
          <w:lang w:bidi="fa-IR"/>
        </w:rPr>
        <w:t xml:space="preserve">کلیه </w:t>
      </w:r>
      <w:r w:rsidRPr="00F85810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متخصصان مربوطه دعوت به عمل می</w:t>
      </w:r>
      <w:r w:rsidRPr="00F85810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softHyphen/>
        <w:t>آید تا مشخصات کارگاه آموزشی پیشنهادی خود را در این فرم وارد نموده و آن را به آدرس ایمیل کنفرانس</w:t>
      </w:r>
      <w:hyperlink r:id="rId11" w:history="1">
        <w:r w:rsidR="002B65C9" w:rsidRPr="00441EAF">
          <w:rPr>
            <w:rStyle w:val="Hyperlink"/>
            <w:rFonts w:ascii="Times New Roman" w:eastAsia="Calibri" w:hAnsi="Times New Roman" w:cs="B Lotus"/>
            <w:sz w:val="26"/>
            <w:szCs w:val="26"/>
            <w:lang w:bidi="fa-IR"/>
          </w:rPr>
          <w:t>info@epd-c.ir</w:t>
        </w:r>
      </w:hyperlink>
      <w:r w:rsidRPr="00F85810">
        <w:rPr>
          <w:rFonts w:ascii="Times New Roman" w:eastAsia="Calibri" w:hAnsi="Times New Roman" w:cs="B Lotus"/>
          <w:sz w:val="26"/>
          <w:szCs w:val="26"/>
          <w:u w:val="single"/>
          <w:lang w:bidi="fa-IR"/>
        </w:rPr>
        <w:t xml:space="preserve"> </w:t>
      </w:r>
      <w:r w:rsidRPr="00F85810">
        <w:rPr>
          <w:rFonts w:ascii="Times New Roman" w:eastAsia="Times New Roman" w:hAnsi="Times New Roman" w:cs="B Lotus"/>
          <w:color w:val="000000"/>
          <w:sz w:val="26"/>
          <w:szCs w:val="26"/>
          <w:u w:val="single"/>
          <w:rtl/>
          <w:lang w:bidi="fa-IR"/>
        </w:rPr>
        <w:t xml:space="preserve"> </w:t>
      </w:r>
      <w:r w:rsidRPr="00F85810">
        <w:rPr>
          <w:rFonts w:ascii="Times New Roman" w:eastAsia="Times New Roman" w:hAnsi="Times New Roman" w:cs="B Lotus" w:hint="cs"/>
          <w:color w:val="000000"/>
          <w:sz w:val="26"/>
          <w:szCs w:val="26"/>
          <w:rtl/>
          <w:lang w:bidi="fa-IR"/>
        </w:rPr>
        <w:t>ارسال نمایند. پیشنهادات دریافتی، در کمیته برگزاری کنفرانس بررسی شده و نتیجه آن از طریق آدرس ایمیل ارائه‌دهنده مسئول، منعکس خواهد شد.</w:t>
      </w:r>
      <w:r w:rsidRPr="00F85810">
        <w:rPr>
          <w:rFonts w:ascii="Times New Roman" w:eastAsia="Times New Roman" w:hAnsi="Times New Roman" w:cs="B Lotus" w:hint="cs"/>
          <w:color w:val="000000"/>
          <w:sz w:val="28"/>
          <w:szCs w:val="28"/>
          <w:rtl/>
          <w:lang w:bidi="fa-IR"/>
        </w:rPr>
        <w:t xml:space="preserve"> </w:t>
      </w:r>
    </w:p>
    <w:p w14:paraId="7B1EEF7F" w14:textId="3D94753B" w:rsidR="003C382C" w:rsidRDefault="003C382C" w:rsidP="00441EAF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  <w:rtl/>
        </w:rPr>
      </w:pPr>
    </w:p>
    <w:p w14:paraId="036226E3" w14:textId="677A8CC2" w:rsidR="00896D70" w:rsidRDefault="00896D70" w:rsidP="00896D70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  <w:rtl/>
        </w:rPr>
      </w:pPr>
    </w:p>
    <w:p w14:paraId="6376D474" w14:textId="60C14825" w:rsidR="00896D70" w:rsidRDefault="00896D70" w:rsidP="00896D70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  <w:rtl/>
        </w:rPr>
      </w:pPr>
    </w:p>
    <w:p w14:paraId="71F9A3C2" w14:textId="110C2E09" w:rsidR="00896D70" w:rsidRDefault="00896D70" w:rsidP="00896D70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  <w:rtl/>
        </w:rPr>
      </w:pPr>
    </w:p>
    <w:p w14:paraId="1B4EB9C2" w14:textId="3638FA94" w:rsidR="00896D70" w:rsidRDefault="00896D70" w:rsidP="00896D70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  <w:rtl/>
        </w:rPr>
      </w:pPr>
    </w:p>
    <w:p w14:paraId="42F1D4F6" w14:textId="5283A8FF" w:rsidR="00896D70" w:rsidRDefault="00896D70" w:rsidP="00896D70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  <w:rtl/>
        </w:rPr>
      </w:pPr>
    </w:p>
    <w:p w14:paraId="1FF7315B" w14:textId="692D270E" w:rsidR="00896D70" w:rsidRDefault="00896D70" w:rsidP="00896D70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  <w:rtl/>
        </w:rPr>
      </w:pPr>
    </w:p>
    <w:tbl>
      <w:tblPr>
        <w:tblStyle w:val="ListTable4-Accent4"/>
        <w:tblpPr w:leftFromText="180" w:rightFromText="180" w:bottomFromText="160" w:vertAnchor="page" w:horzAnchor="margin" w:tblpXSpec="center" w:tblpY="2509"/>
        <w:bidiVisual/>
        <w:tblW w:w="5732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2595"/>
        <w:gridCol w:w="2829"/>
        <w:gridCol w:w="10"/>
        <w:gridCol w:w="1663"/>
        <w:gridCol w:w="3242"/>
      </w:tblGrid>
      <w:tr w:rsidR="001566F1" w:rsidRPr="00896D70" w14:paraId="78BFAECE" w14:textId="77777777" w:rsidTr="0015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C000"/>
            <w:hideMark/>
          </w:tcPr>
          <w:p w14:paraId="2CA6094E" w14:textId="77777777" w:rsidR="00896D70" w:rsidRPr="00896D70" w:rsidRDefault="00896D70" w:rsidP="00896D70">
            <w:pPr>
              <w:jc w:val="center"/>
              <w:rPr>
                <w:rFonts w:ascii="Tahoma" w:eastAsia="Times New Roman" w:hAnsi="Tahoma" w:cs="B Lotus"/>
                <w:b w:val="0"/>
                <w:bCs w:val="0"/>
                <w:color w:val="000000"/>
                <w:sz w:val="24"/>
                <w:szCs w:val="24"/>
              </w:rPr>
            </w:pPr>
            <w:r w:rsidRPr="00896D70">
              <w:rPr>
                <w:rFonts w:cs="B Lotus" w:hint="cs"/>
                <w:color w:val="000000"/>
                <w:sz w:val="28"/>
                <w:szCs w:val="28"/>
                <w:rtl/>
              </w:rPr>
              <w:lastRenderedPageBreak/>
              <w:t>عنوان کارگاه</w:t>
            </w:r>
            <w:r w:rsidRPr="00896D70">
              <w:rPr>
                <w:rFonts w:cs="B Lotus"/>
                <w:rtl/>
              </w:rPr>
              <w:t xml:space="preserve"> </w:t>
            </w:r>
            <w:r w:rsidRPr="00896D70">
              <w:rPr>
                <w:rFonts w:cs="B Lotus" w:hint="cs"/>
                <w:color w:val="000000"/>
                <w:sz w:val="28"/>
                <w:szCs w:val="28"/>
                <w:rtl/>
              </w:rPr>
              <w:t>پیشنهادی</w:t>
            </w:r>
          </w:p>
        </w:tc>
      </w:tr>
      <w:tr w:rsidR="001566F1" w:rsidRPr="00896D70" w14:paraId="591CD7B3" w14:textId="77777777" w:rsidTr="00FB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6CA1FAE3" w14:textId="77777777" w:rsidR="00896D70" w:rsidRPr="00896D70" w:rsidRDefault="00896D70" w:rsidP="00896D70">
            <w:pPr>
              <w:jc w:val="right"/>
              <w:rPr>
                <w:rFonts w:ascii="Tahoma" w:eastAsia="Times New Roman" w:hAnsi="Tahoma" w:cs="B Lotu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فارسی</w:t>
            </w:r>
          </w:p>
        </w:tc>
        <w:tc>
          <w:tcPr>
            <w:tcW w:w="3745" w:type="pct"/>
            <w:gridSpan w:val="4"/>
            <w:shd w:val="clear" w:color="auto" w:fill="auto"/>
          </w:tcPr>
          <w:p w14:paraId="1D22BF97" w14:textId="77777777" w:rsidR="00896D70" w:rsidRPr="00896D70" w:rsidRDefault="00896D70" w:rsidP="00896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566F1" w:rsidRPr="00896D70" w14:paraId="2ACD8FDB" w14:textId="77777777" w:rsidTr="00FB5628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428BD1AF" w14:textId="77777777" w:rsidR="00896D70" w:rsidRPr="00896D70" w:rsidRDefault="00896D70" w:rsidP="00896D70">
            <w:pPr>
              <w:jc w:val="right"/>
              <w:rPr>
                <w:rFonts w:ascii="Tahoma" w:eastAsia="Times New Roman" w:hAnsi="Tahoma" w:cs="B Lotu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انگلیسی</w:t>
            </w:r>
          </w:p>
        </w:tc>
        <w:tc>
          <w:tcPr>
            <w:tcW w:w="3745" w:type="pct"/>
            <w:gridSpan w:val="4"/>
            <w:shd w:val="clear" w:color="auto" w:fill="auto"/>
          </w:tcPr>
          <w:p w14:paraId="08F7F062" w14:textId="77777777" w:rsidR="00896D70" w:rsidRPr="00896D70" w:rsidRDefault="00896D70" w:rsidP="00896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</w:rPr>
            </w:pPr>
          </w:p>
        </w:tc>
      </w:tr>
      <w:tr w:rsidR="001566F1" w:rsidRPr="00896D70" w14:paraId="50EB0247" w14:textId="77777777" w:rsidTr="0015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hideMark/>
          </w:tcPr>
          <w:p w14:paraId="2B149D80" w14:textId="77777777" w:rsidR="00896D70" w:rsidRPr="00896D70" w:rsidRDefault="00896D70" w:rsidP="00896D70">
            <w:pPr>
              <w:jc w:val="center"/>
              <w:rPr>
                <w:rFonts w:ascii="Tahoma" w:eastAsia="Times New Roman" w:hAnsi="Tahoma" w:cs="B Lotus"/>
                <w:color w:val="000000"/>
                <w:sz w:val="24"/>
                <w:szCs w:val="24"/>
              </w:rPr>
            </w:pPr>
            <w:r w:rsidRPr="00896D70">
              <w:rPr>
                <w:rFonts w:cs="B Lotus" w:hint="cs"/>
                <w:color w:val="000000"/>
                <w:sz w:val="28"/>
                <w:szCs w:val="28"/>
                <w:rtl/>
              </w:rPr>
              <w:t xml:space="preserve">مشخصات ارائه‌دهنده مسئول </w:t>
            </w:r>
            <w:r w:rsidRPr="00896D70">
              <w:rPr>
                <w:rFonts w:cs="B Lotus" w:hint="cs"/>
                <w:color w:val="000000"/>
                <w:sz w:val="20"/>
                <w:szCs w:val="20"/>
                <w:rtl/>
              </w:rPr>
              <w:t>(</w:t>
            </w:r>
            <w:r w:rsidRPr="00896D70">
              <w:rPr>
                <w:rFonts w:cs="B Lotus" w:hint="cs"/>
                <w:sz w:val="28"/>
                <w:szCs w:val="28"/>
                <w:rtl/>
              </w:rPr>
              <w:t>رزومه و سوابق علمی ارائه‌دهنده مسئول پیوست گردد</w:t>
            </w:r>
            <w:r w:rsidRPr="00896D70">
              <w:rPr>
                <w:rFonts w:cs="B Lotus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566F1" w:rsidRPr="00896D70" w14:paraId="6F913E39" w14:textId="77777777" w:rsidTr="00FB562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62C34245" w14:textId="77777777" w:rsidR="00896D70" w:rsidRPr="00896D70" w:rsidRDefault="00896D70" w:rsidP="00896D70">
            <w:pPr>
              <w:jc w:val="right"/>
              <w:rPr>
                <w:rFonts w:cs="B Lotus"/>
                <w:color w:val="000000"/>
                <w:sz w:val="28"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نام و نام خانوادگی</w:t>
            </w: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77D24128" w14:textId="77777777" w:rsidR="00896D70" w:rsidRPr="00896D70" w:rsidRDefault="00896D70" w:rsidP="00896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81A918B" w14:textId="77777777" w:rsidR="00896D70" w:rsidRPr="00896D70" w:rsidRDefault="00896D70" w:rsidP="00896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نام سازمان/ دانشگاه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E4E5EA3" w14:textId="77777777" w:rsidR="00896D70" w:rsidRPr="00896D70" w:rsidRDefault="00896D70" w:rsidP="00896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</w:p>
        </w:tc>
      </w:tr>
      <w:tr w:rsidR="00896D70" w:rsidRPr="00896D70" w14:paraId="623B2AA4" w14:textId="77777777" w:rsidTr="00FB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320CF496" w14:textId="77777777" w:rsidR="00896D70" w:rsidRPr="00896D70" w:rsidRDefault="00896D70" w:rsidP="00896D70">
            <w:pPr>
              <w:jc w:val="right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مدرک تحصیلی</w:t>
            </w: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360FFD47" w14:textId="77777777" w:rsidR="00896D70" w:rsidRPr="00896D70" w:rsidRDefault="00896D70" w:rsidP="00896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E745E05" w14:textId="77777777" w:rsidR="00896D70" w:rsidRPr="00896D70" w:rsidRDefault="00896D70" w:rsidP="00896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سمت</w:t>
            </w:r>
          </w:p>
        </w:tc>
        <w:tc>
          <w:tcPr>
            <w:tcW w:w="1568" w:type="pct"/>
            <w:shd w:val="clear" w:color="auto" w:fill="auto"/>
            <w:vAlign w:val="center"/>
            <w:hideMark/>
          </w:tcPr>
          <w:p w14:paraId="71479565" w14:textId="77777777" w:rsidR="00896D70" w:rsidRPr="00896D70" w:rsidRDefault="00896D70" w:rsidP="00896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</w:rPr>
              <w:t xml:space="preserve"> </w:t>
            </w:r>
          </w:p>
        </w:tc>
      </w:tr>
      <w:tr w:rsidR="001566F1" w:rsidRPr="00896D70" w14:paraId="5D5F9746" w14:textId="77777777" w:rsidTr="00FB562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12DFC599" w14:textId="77777777" w:rsidR="00896D70" w:rsidRPr="00896D70" w:rsidRDefault="00896D70" w:rsidP="00896D70">
            <w:pPr>
              <w:jc w:val="right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شماره تلفن همراه</w:t>
            </w: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2DAC4744" w14:textId="77777777" w:rsidR="00896D70" w:rsidRPr="00896D70" w:rsidRDefault="00896D70" w:rsidP="00896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536B686" w14:textId="77777777" w:rsidR="00896D70" w:rsidRPr="00896D70" w:rsidRDefault="00896D70" w:rsidP="00896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شماره تلفن ثابت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F04FCB5" w14:textId="77777777" w:rsidR="00896D70" w:rsidRPr="00896D70" w:rsidRDefault="00896D70" w:rsidP="00896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rtl/>
              </w:rPr>
            </w:pPr>
          </w:p>
        </w:tc>
      </w:tr>
      <w:tr w:rsidR="001566F1" w:rsidRPr="00896D70" w14:paraId="100B876D" w14:textId="77777777" w:rsidTr="00FB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373B4B5F" w14:textId="77777777" w:rsidR="00896D70" w:rsidRPr="00896D70" w:rsidRDefault="00896D70" w:rsidP="00896D70">
            <w:pPr>
              <w:jc w:val="right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پست الكترونيكي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14:paraId="78C74769" w14:textId="77777777" w:rsidR="00896D70" w:rsidRPr="00896D70" w:rsidRDefault="00896D70" w:rsidP="00896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1566F1" w:rsidRPr="00896D70" w14:paraId="65CBB88A" w14:textId="77777777" w:rsidTr="00FB562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255712E0" w14:textId="77777777" w:rsidR="00896D70" w:rsidRPr="00896D70" w:rsidRDefault="00896D70" w:rsidP="00896D70">
            <w:pPr>
              <w:jc w:val="right"/>
              <w:rPr>
                <w:rFonts w:cs="B Lotus"/>
                <w:color w:val="000000"/>
                <w:sz w:val="28"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آدرس پستی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14:paraId="187BF0A5" w14:textId="77777777" w:rsidR="00896D70" w:rsidRPr="00896D70" w:rsidRDefault="00896D70" w:rsidP="00896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1566F1" w:rsidRPr="00896D70" w14:paraId="533D5017" w14:textId="77777777" w:rsidTr="00FB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537374BA" w14:textId="77777777" w:rsidR="00896D70" w:rsidRPr="00896D70" w:rsidRDefault="00896D70" w:rsidP="00896D70">
            <w:pPr>
              <w:jc w:val="right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مشخصات ارائه دهندگان همکار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14:paraId="0F51E14F" w14:textId="77777777" w:rsidR="00896D70" w:rsidRPr="00896D70" w:rsidRDefault="00896D70" w:rsidP="00896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896D70" w:rsidRPr="00896D70" w14:paraId="2CCBE132" w14:textId="77777777" w:rsidTr="001566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hideMark/>
          </w:tcPr>
          <w:p w14:paraId="72366BA1" w14:textId="77777777" w:rsidR="00896D70" w:rsidRPr="00896D70" w:rsidRDefault="00896D70" w:rsidP="00896D70">
            <w:pPr>
              <w:jc w:val="center"/>
              <w:rPr>
                <w:rFonts w:cs="B Lotu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szCs w:val="28"/>
                <w:rtl/>
              </w:rPr>
              <w:t>مشخصات کارگاه پیشنهادی</w:t>
            </w:r>
          </w:p>
        </w:tc>
      </w:tr>
      <w:tr w:rsidR="001566F1" w:rsidRPr="00896D70" w14:paraId="627AFF88" w14:textId="77777777" w:rsidTr="00FB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248B0F9C" w14:textId="62D25147" w:rsidR="00896D70" w:rsidRPr="00896D70" w:rsidRDefault="00896D70" w:rsidP="00896D70">
            <w:pPr>
              <w:pStyle w:val="ListParagraph"/>
              <w:numPr>
                <w:ilvl w:val="0"/>
                <w:numId w:val="3"/>
              </w:numPr>
              <w:bidi/>
              <w:spacing w:line="256" w:lineRule="auto"/>
              <w:contextualSpacing w:val="0"/>
              <w:rPr>
                <w:rFonts w:cs="B Lotus"/>
                <w:color w:val="000000"/>
                <w:sz w:val="28"/>
                <w:rtl/>
              </w:rPr>
            </w:pPr>
            <w:r>
              <w:rPr>
                <w:rFonts w:cs="B Lotus" w:hint="cs"/>
                <w:color w:val="000000"/>
                <w:sz w:val="28"/>
                <w:rtl/>
              </w:rPr>
              <w:t xml:space="preserve">مدت زمان </w:t>
            </w:r>
            <w:r w:rsidRPr="00896D70">
              <w:rPr>
                <w:rFonts w:cs="B Lotus" w:hint="cs"/>
                <w:color w:val="000000"/>
                <w:sz w:val="28"/>
                <w:rtl/>
              </w:rPr>
              <w:t>ارائه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  <w:hideMark/>
          </w:tcPr>
          <w:p w14:paraId="05E2A25A" w14:textId="5E5A1FBA" w:rsidR="00896D70" w:rsidRPr="00896D70" w:rsidRDefault="00896D70" w:rsidP="00FB5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896D70">
              <w:rPr>
                <w:rFonts w:cs="B Lotus" w:hint="cs"/>
                <w:rtl/>
              </w:rPr>
              <w:t xml:space="preserve">                  2 ساعت </w:t>
            </w:r>
            <w:r w:rsidR="00FB5628" w:rsidRPr="00896D70">
              <w:rPr>
                <w:rFonts w:cs="B Lotus" w:hint="cs"/>
                <w:rtl/>
              </w:rPr>
              <w:t xml:space="preserve"> </w:t>
            </w:r>
            <w:sdt>
              <w:sdtPr>
                <w:rPr>
                  <w:rFonts w:cs="B Lotus" w:hint="cs"/>
                  <w:rtl/>
                </w:rPr>
                <w:id w:val="280461693"/>
              </w:sdtPr>
              <w:sdtEndPr/>
              <w:sdtContent>
                <w:r w:rsidR="00FB5628" w:rsidRPr="00896D7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B5628" w:rsidRPr="00896D70">
              <w:rPr>
                <w:rFonts w:cs="B Lotus" w:hint="cs"/>
                <w:rtl/>
              </w:rPr>
              <w:t xml:space="preserve"> </w:t>
            </w:r>
            <w:r w:rsidRPr="00896D70">
              <w:rPr>
                <w:rFonts w:cs="B Lotus" w:hint="cs"/>
                <w:rtl/>
              </w:rPr>
              <w:t xml:space="preserve"> </w:t>
            </w:r>
            <w:r w:rsidRPr="00896D70"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               </w:t>
            </w:r>
            <w:r w:rsidRPr="00896D70">
              <w:rPr>
                <w:rFonts w:cs="B Lotus" w:hint="cs"/>
                <w:rtl/>
              </w:rPr>
              <w:t xml:space="preserve"> 4 ساعت  </w:t>
            </w:r>
            <w:r w:rsidR="00FB5628" w:rsidRPr="00896D70">
              <w:rPr>
                <w:rFonts w:cs="B Lotus" w:hint="cs"/>
                <w:rtl/>
              </w:rPr>
              <w:t xml:space="preserve"> </w:t>
            </w:r>
            <w:sdt>
              <w:sdtPr>
                <w:rPr>
                  <w:rFonts w:cs="B Lotus" w:hint="cs"/>
                  <w:rtl/>
                </w:rPr>
                <w:id w:val="1056208381"/>
              </w:sdtPr>
              <w:sdtEndPr/>
              <w:sdtContent>
                <w:r w:rsidR="00FB5628" w:rsidRPr="00896D7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B5628" w:rsidRPr="00896D70"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 </w:t>
            </w:r>
            <w:r w:rsidRPr="00896D70"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             </w:t>
            </w:r>
            <w:r w:rsidRPr="00896D70">
              <w:rPr>
                <w:rFonts w:cs="B Lotus" w:hint="cs"/>
                <w:rtl/>
              </w:rPr>
              <w:t xml:space="preserve"> 6 ساعت</w:t>
            </w:r>
            <w:r w:rsidRPr="00896D70"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  </w:t>
            </w:r>
            <w:r w:rsidR="00FB5628" w:rsidRPr="00896D70">
              <w:rPr>
                <w:rFonts w:cs="B Lotus" w:hint="cs"/>
                <w:rtl/>
              </w:rPr>
              <w:t xml:space="preserve"> </w:t>
            </w:r>
            <w:sdt>
              <w:sdtPr>
                <w:rPr>
                  <w:rFonts w:cs="B Lotus" w:hint="cs"/>
                  <w:rtl/>
                </w:rPr>
                <w:id w:val="455764173"/>
              </w:sdtPr>
              <w:sdtEndPr/>
              <w:sdtContent>
                <w:r w:rsidR="00FB5628" w:rsidRPr="00896D70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B5628" w:rsidRPr="00896D70"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 </w:t>
            </w:r>
            <w:r w:rsidRPr="00896D70"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            </w:t>
            </w:r>
          </w:p>
        </w:tc>
      </w:tr>
      <w:tr w:rsidR="001566F1" w:rsidRPr="00896D70" w14:paraId="5627DA39" w14:textId="77777777" w:rsidTr="00FB5628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auto"/>
            <w:vAlign w:val="center"/>
            <w:hideMark/>
          </w:tcPr>
          <w:p w14:paraId="23A9DE06" w14:textId="77777777" w:rsidR="00896D70" w:rsidRPr="00896D70" w:rsidRDefault="00896D70" w:rsidP="00896D70">
            <w:pPr>
              <w:pStyle w:val="ListParagraph"/>
              <w:numPr>
                <w:ilvl w:val="0"/>
                <w:numId w:val="3"/>
              </w:numPr>
              <w:bidi/>
              <w:spacing w:line="256" w:lineRule="auto"/>
              <w:contextualSpacing w:val="0"/>
              <w:rPr>
                <w:rFonts w:cs="B Lotus"/>
                <w:color w:val="000000"/>
                <w:sz w:val="28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مخاطبین بالقوه کارگاه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  <w:hideMark/>
          </w:tcPr>
          <w:p w14:paraId="46B748F2" w14:textId="77777777" w:rsidR="00896D70" w:rsidRPr="00896D70" w:rsidRDefault="00896D70" w:rsidP="00896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  <w:r w:rsidRPr="00896D70">
              <w:rPr>
                <w:rFonts w:cs="B Lotus" w:hint="cs"/>
                <w:rtl/>
              </w:rPr>
              <w:t>فردی (دانشجویان، اساتید و...):    ...............................................................................................................................................................</w:t>
            </w:r>
          </w:p>
          <w:p w14:paraId="007651AC" w14:textId="28C2B028" w:rsidR="00896D70" w:rsidRPr="00896D70" w:rsidRDefault="00896D70" w:rsidP="00925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  <w:r w:rsidRPr="00896D70">
              <w:rPr>
                <w:rFonts w:cs="B Lotus" w:hint="cs"/>
                <w:rtl/>
              </w:rPr>
              <w:t xml:space="preserve">سازمانی (شرکت توزیع برق، شرکت </w:t>
            </w:r>
            <w:r w:rsidR="0075607E">
              <w:rPr>
                <w:rFonts w:cs="B Lotus" w:hint="cs"/>
                <w:rtl/>
              </w:rPr>
              <w:t>برق منطقه ای</w:t>
            </w:r>
            <w:r w:rsidRPr="00896D70">
              <w:rPr>
                <w:rFonts w:cs="B Lotus" w:hint="cs"/>
                <w:rtl/>
              </w:rPr>
              <w:t xml:space="preserve"> و...): ......................................................................................................................</w:t>
            </w:r>
          </w:p>
        </w:tc>
      </w:tr>
      <w:tr w:rsidR="001566F1" w:rsidRPr="00896D70" w14:paraId="67317825" w14:textId="77777777" w:rsidTr="0015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pct"/>
            <w:gridSpan w:val="2"/>
            <w:shd w:val="clear" w:color="auto" w:fill="auto"/>
            <w:vAlign w:val="center"/>
            <w:hideMark/>
          </w:tcPr>
          <w:p w14:paraId="51EB9306" w14:textId="77777777" w:rsidR="00896D70" w:rsidRPr="00896D70" w:rsidRDefault="00896D70" w:rsidP="00896D70">
            <w:pPr>
              <w:pStyle w:val="ListParagraph"/>
              <w:numPr>
                <w:ilvl w:val="0"/>
                <w:numId w:val="3"/>
              </w:numPr>
              <w:bidi/>
              <w:spacing w:line="256" w:lineRule="auto"/>
              <w:contextualSpacing w:val="0"/>
              <w:rPr>
                <w:rFonts w:cs="B Lotus"/>
                <w:color w:val="000000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ظرفیت (تعداد شرکت کنندگان)</w:t>
            </w:r>
            <w:r w:rsidRPr="00896D70">
              <w:rPr>
                <w:rFonts w:cs="B Lotus" w:hint="cs"/>
                <w:color w:val="000000"/>
                <w:rtl/>
              </w:rPr>
              <w:t>: حداقل ........   حداکثر ...........</w:t>
            </w:r>
          </w:p>
        </w:tc>
        <w:tc>
          <w:tcPr>
            <w:tcW w:w="2377" w:type="pct"/>
            <w:gridSpan w:val="3"/>
            <w:shd w:val="clear" w:color="auto" w:fill="auto"/>
            <w:vAlign w:val="center"/>
            <w:hideMark/>
          </w:tcPr>
          <w:p w14:paraId="55743C13" w14:textId="72003ECB" w:rsidR="00896D70" w:rsidRPr="00896D70" w:rsidRDefault="00896D70" w:rsidP="00FB5628">
            <w:pPr>
              <w:pStyle w:val="ListParagraph"/>
              <w:numPr>
                <w:ilvl w:val="0"/>
                <w:numId w:val="3"/>
              </w:numPr>
              <w:bidi/>
              <w:spacing w:line="25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زبان ارائه</w:t>
            </w:r>
            <w:r w:rsidRPr="00896D70">
              <w:rPr>
                <w:rFonts w:cs="B Lotus" w:hint="cs"/>
                <w:rtl/>
              </w:rPr>
              <w:t xml:space="preserve">:      </w:t>
            </w:r>
            <w:r w:rsidRPr="00896D70">
              <w:rPr>
                <w:rFonts w:cs="B Lotus" w:hint="cs"/>
                <w:color w:val="000000"/>
                <w:rtl/>
              </w:rPr>
              <w:t xml:space="preserve"> فارسی </w:t>
            </w:r>
            <w:r w:rsidR="00FB5628">
              <w:rPr>
                <w:rFonts w:cs="B Lotus" w:hint="cs"/>
                <w:color w:val="000000"/>
                <w:rtl/>
              </w:rPr>
              <w:t xml:space="preserve"> </w:t>
            </w:r>
            <w:r w:rsidR="00FB5628" w:rsidRPr="00896D70">
              <w:rPr>
                <w:rFonts w:ascii="Segoe UI Symbol" w:eastAsia="MS Gothic" w:hAnsi="Segoe UI Symbol"/>
                <w:rtl/>
              </w:rPr>
              <w:t xml:space="preserve"> </w:t>
            </w:r>
            <w:sdt>
              <w:sdtPr>
                <w:rPr>
                  <w:rFonts w:ascii="Segoe UI Symbol" w:eastAsia="MS Gothic" w:hAnsi="Segoe UI Symbol"/>
                  <w:rtl/>
                </w:rPr>
                <w:id w:val="-448237746"/>
              </w:sdtPr>
              <w:sdtEndPr/>
              <w:sdtContent>
                <w:r w:rsidR="00FB5628" w:rsidRPr="0075607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B5628" w:rsidRPr="0075607E">
              <w:rPr>
                <w:rFonts w:cs="B Lotus" w:hint="cs"/>
                <w:b/>
                <w:bCs/>
                <w:color w:val="000000"/>
                <w:rtl/>
              </w:rPr>
              <w:t xml:space="preserve"> </w:t>
            </w:r>
            <w:r w:rsidRPr="00896D70">
              <w:rPr>
                <w:rFonts w:cs="B Lotus" w:hint="cs"/>
                <w:color w:val="000000"/>
                <w:rtl/>
              </w:rPr>
              <w:t xml:space="preserve">             انگلیسی</w:t>
            </w:r>
            <w:r w:rsidR="00FB5628">
              <w:rPr>
                <w:rFonts w:cs="B Lotus" w:hint="cs"/>
                <w:color w:val="000000"/>
                <w:rtl/>
              </w:rPr>
              <w:t xml:space="preserve"> </w:t>
            </w:r>
            <w:r w:rsidR="00FB5628" w:rsidRPr="00896D70">
              <w:rPr>
                <w:rFonts w:ascii="Segoe UI Symbol" w:eastAsia="MS Gothic" w:hAnsi="Segoe UI Symbol"/>
                <w:rtl/>
              </w:rPr>
              <w:t xml:space="preserve"> </w:t>
            </w:r>
            <w:sdt>
              <w:sdtPr>
                <w:rPr>
                  <w:rFonts w:ascii="Segoe UI Symbol" w:eastAsia="MS Gothic" w:hAnsi="Segoe UI Symbol"/>
                  <w:rtl/>
                </w:rPr>
                <w:id w:val="721716979"/>
              </w:sdtPr>
              <w:sdtEndPr/>
              <w:sdtContent>
                <w:r w:rsidR="00FB5628" w:rsidRPr="0075607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1566F1" w:rsidRPr="00896D70" w14:paraId="6B830B69" w14:textId="77777777" w:rsidTr="001566F1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vAlign w:val="center"/>
          </w:tcPr>
          <w:p w14:paraId="4187938B" w14:textId="3294053E" w:rsidR="00896D70" w:rsidRPr="0075607E" w:rsidRDefault="0075607E" w:rsidP="00FB5628">
            <w:pPr>
              <w:bidi/>
              <w:spacing w:line="256" w:lineRule="auto"/>
              <w:rPr>
                <w:rFonts w:cs="B Lotus"/>
                <w:color w:val="000000"/>
                <w:sz w:val="28"/>
                <w:rtl/>
              </w:rPr>
            </w:pPr>
            <w:r>
              <w:rPr>
                <w:rFonts w:cs="B Lotus" w:hint="cs"/>
                <w:color w:val="000000"/>
                <w:sz w:val="28"/>
                <w:rtl/>
              </w:rPr>
              <w:t xml:space="preserve">4) </w:t>
            </w:r>
            <w:r w:rsidR="00896D70" w:rsidRPr="0075607E">
              <w:rPr>
                <w:rFonts w:cs="B Lotus" w:hint="cs"/>
                <w:color w:val="000000"/>
                <w:sz w:val="28"/>
                <w:rtl/>
              </w:rPr>
              <w:t>مکان برگزاری کارگاه:</w:t>
            </w:r>
            <w:r w:rsidR="00896D70" w:rsidRPr="0075607E">
              <w:rPr>
                <w:rFonts w:cs="B Lotus" w:hint="cs"/>
                <w:rtl/>
              </w:rPr>
              <w:t xml:space="preserve">  </w:t>
            </w:r>
            <w:r w:rsidR="00E45C45">
              <w:rPr>
                <w:rFonts w:cs="B Lotus" w:hint="cs"/>
                <w:color w:val="000000"/>
                <w:rtl/>
              </w:rPr>
              <w:t>پژوهشگاه نیرو</w:t>
            </w:r>
            <w:r w:rsidR="00FB5628">
              <w:rPr>
                <w:rFonts w:cs="B Lotus" w:hint="cs"/>
                <w:color w:val="000000"/>
                <w:rtl/>
              </w:rPr>
              <w:t xml:space="preserve"> </w:t>
            </w:r>
            <w:r w:rsidR="00FB5628" w:rsidRPr="00896D70">
              <w:rPr>
                <w:rFonts w:ascii="Segoe UI Symbol" w:eastAsia="MS Gothic" w:hAnsi="Segoe UI Symbol"/>
                <w:rtl/>
              </w:rPr>
              <w:t xml:space="preserve"> </w:t>
            </w:r>
            <w:sdt>
              <w:sdtPr>
                <w:rPr>
                  <w:rFonts w:ascii="Segoe UI Symbol" w:eastAsia="MS Gothic" w:hAnsi="Segoe UI Symbol"/>
                  <w:rtl/>
                </w:rPr>
                <w:id w:val="-1672944367"/>
              </w:sdtPr>
              <w:sdtEndPr/>
              <w:sdtContent>
                <w:r w:rsidR="00FB5628" w:rsidRPr="007560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B5628" w:rsidRPr="0075607E">
              <w:rPr>
                <w:rFonts w:cs="B Lotus" w:hint="cs"/>
                <w:color w:val="000000"/>
                <w:rtl/>
              </w:rPr>
              <w:t xml:space="preserve"> </w:t>
            </w:r>
            <w:r w:rsidR="00896D70" w:rsidRPr="0075607E">
              <w:rPr>
                <w:rFonts w:cs="B Lotus" w:hint="cs"/>
                <w:color w:val="000000"/>
                <w:rtl/>
              </w:rPr>
              <w:t xml:space="preserve">        </w:t>
            </w:r>
            <w:r w:rsidR="00896D70" w:rsidRPr="0075607E">
              <w:rPr>
                <w:rFonts w:cs="B Lotus" w:hint="cs"/>
                <w:color w:val="000000"/>
                <w:sz w:val="28"/>
                <w:rtl/>
              </w:rPr>
              <w:t>سایر</w:t>
            </w:r>
            <w:r w:rsidR="00FB5628">
              <w:rPr>
                <w:rFonts w:cs="B Lotus" w:hint="cs"/>
                <w:color w:val="000000"/>
                <w:sz w:val="28"/>
                <w:rtl/>
              </w:rPr>
              <w:t xml:space="preserve">  </w:t>
            </w:r>
            <w:r w:rsidR="00FB5628" w:rsidRPr="00896D70">
              <w:rPr>
                <w:rFonts w:ascii="Segoe UI Symbol" w:eastAsia="MS Gothic" w:hAnsi="Segoe UI Symbol"/>
                <w:rtl/>
              </w:rPr>
              <w:t xml:space="preserve"> </w:t>
            </w:r>
            <w:sdt>
              <w:sdtPr>
                <w:rPr>
                  <w:rFonts w:ascii="Segoe UI Symbol" w:eastAsia="MS Gothic" w:hAnsi="Segoe UI Symbol"/>
                  <w:rtl/>
                </w:rPr>
                <w:id w:val="615493115"/>
              </w:sdtPr>
              <w:sdtEndPr/>
              <w:sdtContent>
                <w:r w:rsidR="00FB5628" w:rsidRPr="007560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896D70" w:rsidRPr="0075607E">
              <w:rPr>
                <w:rFonts w:cs="B Lotus" w:hint="cs"/>
                <w:color w:val="000000"/>
                <w:sz w:val="28"/>
                <w:rtl/>
              </w:rPr>
              <w:t>: .......................................................................................................................................................</w:t>
            </w:r>
          </w:p>
          <w:p w14:paraId="09341138" w14:textId="77777777" w:rsidR="00896D70" w:rsidRPr="00896D70" w:rsidRDefault="00896D70" w:rsidP="00896D70">
            <w:pPr>
              <w:pStyle w:val="ListParagraph"/>
              <w:bidi/>
              <w:spacing w:line="256" w:lineRule="auto"/>
              <w:ind w:left="360"/>
              <w:rPr>
                <w:rFonts w:cs="B Lotus"/>
                <w:color w:val="000000"/>
                <w:sz w:val="28"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 xml:space="preserve">(در صورت انتخاب گزينه </w:t>
            </w:r>
            <w:r w:rsidRPr="00896D70">
              <w:rPr>
                <w:rFonts w:cs="B Lotus"/>
                <w:color w:val="000000"/>
                <w:sz w:val="28"/>
                <w:rtl/>
              </w:rPr>
              <w:t>"</w:t>
            </w:r>
            <w:r w:rsidRPr="00896D70">
              <w:rPr>
                <w:rFonts w:cs="B Lotus" w:hint="cs"/>
                <w:color w:val="000000"/>
                <w:sz w:val="28"/>
                <w:rtl/>
              </w:rPr>
              <w:t>ساير</w:t>
            </w:r>
            <w:r w:rsidRPr="00896D70">
              <w:rPr>
                <w:rFonts w:cs="B Lotus"/>
                <w:color w:val="000000"/>
                <w:sz w:val="28"/>
                <w:rtl/>
              </w:rPr>
              <w:t>"</w:t>
            </w:r>
            <w:r w:rsidRPr="00896D70">
              <w:rPr>
                <w:rFonts w:cs="B Lotus" w:hint="cs"/>
                <w:color w:val="000000"/>
                <w:sz w:val="28"/>
                <w:rtl/>
              </w:rPr>
              <w:t>، اگر از طرف كنفرانس نیاز به هماهنگي با آن مکان می‌باشد، در این قسمت قید بفرمایید).</w:t>
            </w:r>
          </w:p>
          <w:p w14:paraId="2D853D07" w14:textId="77777777" w:rsidR="00896D70" w:rsidRPr="00896D70" w:rsidRDefault="00896D70" w:rsidP="00896D70">
            <w:pPr>
              <w:pStyle w:val="ListParagraph"/>
              <w:bidi/>
              <w:spacing w:line="256" w:lineRule="auto"/>
              <w:ind w:left="360"/>
              <w:rPr>
                <w:rFonts w:cs="B Lotus"/>
                <w:color w:val="000000"/>
                <w:sz w:val="28"/>
                <w:rtl/>
              </w:rPr>
            </w:pPr>
          </w:p>
        </w:tc>
      </w:tr>
      <w:tr w:rsidR="001566F1" w:rsidRPr="00896D70" w14:paraId="7DBE1F09" w14:textId="77777777" w:rsidTr="0015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vAlign w:val="center"/>
          </w:tcPr>
          <w:p w14:paraId="1D599B21" w14:textId="77777777" w:rsidR="00896D70" w:rsidRPr="00896D70" w:rsidRDefault="00896D70" w:rsidP="00896D70">
            <w:pPr>
              <w:pStyle w:val="ListParagraph"/>
              <w:numPr>
                <w:ilvl w:val="0"/>
                <w:numId w:val="3"/>
              </w:numPr>
              <w:bidi/>
              <w:spacing w:line="256" w:lineRule="auto"/>
              <w:contextualSpacing w:val="0"/>
              <w:rPr>
                <w:rFonts w:cs="B Lotus"/>
                <w:color w:val="000000"/>
                <w:rtl/>
              </w:rPr>
            </w:pPr>
            <w:r w:rsidRPr="00896D70">
              <w:rPr>
                <w:rFonts w:cs="B Lotus" w:hint="cs"/>
                <w:color w:val="000000"/>
                <w:sz w:val="28"/>
                <w:rtl/>
              </w:rPr>
              <w:t>امکانات مورد نیاز برای برگزاری کارگاه (شامل وسایل کمک آموزشی مانند ویدئو پروژکتور، رایانه، و امثال آن و احیاناً وسایل آزمایشگاهی)</w:t>
            </w:r>
            <w:r w:rsidRPr="00896D70">
              <w:rPr>
                <w:rFonts w:cs="B Lotus" w:hint="cs"/>
                <w:color w:val="000000"/>
                <w:rtl/>
              </w:rPr>
              <w:t>:</w:t>
            </w:r>
          </w:p>
          <w:p w14:paraId="11A10EB1" w14:textId="77777777" w:rsidR="00896D70" w:rsidRPr="00896D70" w:rsidRDefault="00896D70" w:rsidP="00896D70">
            <w:pPr>
              <w:rPr>
                <w:rFonts w:cs="B Lotus"/>
                <w:color w:val="000000"/>
                <w:rtl/>
              </w:rPr>
            </w:pPr>
          </w:p>
          <w:p w14:paraId="6ABD5DA3" w14:textId="77777777" w:rsidR="00896D70" w:rsidRPr="00896D70" w:rsidRDefault="00896D70" w:rsidP="00896D70">
            <w:pPr>
              <w:pStyle w:val="ListParagraph"/>
              <w:bidi/>
              <w:spacing w:line="256" w:lineRule="auto"/>
              <w:ind w:left="360"/>
              <w:rPr>
                <w:rFonts w:cs="B Lotus"/>
                <w:color w:val="000000"/>
                <w:rtl/>
              </w:rPr>
            </w:pPr>
          </w:p>
        </w:tc>
      </w:tr>
    </w:tbl>
    <w:p w14:paraId="6CB7A8E9" w14:textId="6C070894" w:rsidR="0075607E" w:rsidRDefault="0075607E" w:rsidP="0075607E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  <w:rtl/>
        </w:rPr>
      </w:pPr>
    </w:p>
    <w:tbl>
      <w:tblPr>
        <w:tblStyle w:val="GridTable1Light-Accent4"/>
        <w:tblpPr w:leftFromText="180" w:rightFromText="180" w:bottomFromText="160" w:vertAnchor="page" w:horzAnchor="margin" w:tblpXSpec="center" w:tblpY="2597"/>
        <w:bidiVisual/>
        <w:tblW w:w="6302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684"/>
        <w:gridCol w:w="2748"/>
        <w:gridCol w:w="4499"/>
        <w:gridCol w:w="3424"/>
      </w:tblGrid>
      <w:tr w:rsidR="0075607E" w:rsidRPr="001566F1" w14:paraId="12BFCD20" w14:textId="77777777" w:rsidTr="00FB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none" w:sz="0" w:space="0" w:color="auto"/>
            </w:tcBorders>
            <w:hideMark/>
          </w:tcPr>
          <w:p w14:paraId="207339E5" w14:textId="7B858B1B" w:rsidR="0075607E" w:rsidRPr="001566F1" w:rsidRDefault="0075607E" w:rsidP="001566F1">
            <w:pPr>
              <w:pStyle w:val="ListParagraph"/>
              <w:numPr>
                <w:ilvl w:val="0"/>
                <w:numId w:val="3"/>
              </w:numPr>
              <w:bidi/>
              <w:spacing w:line="256" w:lineRule="auto"/>
              <w:rPr>
                <w:rFonts w:cs="B Lotus"/>
                <w:color w:val="000000"/>
              </w:rPr>
            </w:pPr>
            <w:r w:rsidRPr="001566F1">
              <w:rPr>
                <w:rFonts w:cs="B Lotus" w:hint="cs"/>
                <w:color w:val="000000"/>
                <w:sz w:val="28"/>
                <w:rtl/>
              </w:rPr>
              <w:lastRenderedPageBreak/>
              <w:t>پیش نیاز علمی و تخصصی افراد شرکت</w:t>
            </w:r>
            <w:r w:rsidRPr="001566F1">
              <w:rPr>
                <w:rFonts w:ascii="Cambria" w:hAnsi="Cambria" w:cs="B Lotus"/>
                <w:color w:val="000000"/>
                <w:sz w:val="28"/>
              </w:rPr>
              <w:t>‌</w:t>
            </w:r>
            <w:r w:rsidRPr="001566F1">
              <w:rPr>
                <w:rFonts w:cs="B Lotus" w:hint="cs"/>
                <w:color w:val="000000"/>
                <w:sz w:val="28"/>
                <w:rtl/>
              </w:rPr>
              <w:t>کننده:</w:t>
            </w:r>
          </w:p>
          <w:p w14:paraId="7F80CECB" w14:textId="77777777" w:rsidR="0075607E" w:rsidRPr="001566F1" w:rsidRDefault="0075607E" w:rsidP="001566F1">
            <w:pPr>
              <w:pStyle w:val="ListParagraph"/>
              <w:bidi/>
              <w:spacing w:line="256" w:lineRule="auto"/>
              <w:ind w:left="465"/>
              <w:rPr>
                <w:rFonts w:cs="B Lotus"/>
                <w:color w:val="000000"/>
                <w:sz w:val="28"/>
              </w:rPr>
            </w:pPr>
            <w:r w:rsidRPr="001566F1">
              <w:rPr>
                <w:rFonts w:cs="B Lotus" w:hint="cs"/>
                <w:color w:val="000000"/>
                <w:sz w:val="28"/>
                <w:rtl/>
              </w:rPr>
              <w:t>الف) رشته‌های تحصیلی:</w:t>
            </w:r>
            <w:r w:rsidRPr="001566F1">
              <w:rPr>
                <w:rFonts w:cs="B Lotus" w:hint="cs"/>
                <w:color w:val="000000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8A4254" w14:textId="77777777" w:rsidR="0075607E" w:rsidRPr="001566F1" w:rsidRDefault="0075607E" w:rsidP="001566F1">
            <w:pPr>
              <w:pStyle w:val="ListParagraph"/>
              <w:bidi/>
              <w:spacing w:line="256" w:lineRule="auto"/>
              <w:ind w:left="465"/>
              <w:rPr>
                <w:rFonts w:cs="B Lotus"/>
                <w:color w:val="000000"/>
                <w:sz w:val="28"/>
                <w:rtl/>
              </w:rPr>
            </w:pPr>
            <w:r w:rsidRPr="001566F1">
              <w:rPr>
                <w:rFonts w:cs="B Lotus" w:hint="cs"/>
                <w:color w:val="000000"/>
                <w:sz w:val="28"/>
                <w:rtl/>
              </w:rPr>
              <w:t>ب) جایگاه شغلی:</w:t>
            </w:r>
            <w:r w:rsidRPr="001566F1">
              <w:rPr>
                <w:rFonts w:cs="B Lotus" w:hint="cs"/>
                <w:color w:val="000000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1F384D" w14:textId="77777777" w:rsidR="0075607E" w:rsidRPr="001566F1" w:rsidRDefault="0075607E" w:rsidP="001566F1">
            <w:pPr>
              <w:pStyle w:val="ListParagraph"/>
              <w:bidi/>
              <w:spacing w:line="256" w:lineRule="auto"/>
              <w:ind w:left="465"/>
              <w:rPr>
                <w:rFonts w:cs="B Lotus"/>
                <w:color w:val="000000"/>
                <w:sz w:val="28"/>
                <w:rtl/>
              </w:rPr>
            </w:pPr>
            <w:r w:rsidRPr="001566F1">
              <w:rPr>
                <w:rFonts w:cs="B Lotus" w:hint="cs"/>
                <w:color w:val="000000"/>
                <w:sz w:val="28"/>
                <w:rtl/>
              </w:rPr>
              <w:t xml:space="preserve">ج) سایر پیش‌نیازها: </w:t>
            </w:r>
            <w:r w:rsidRPr="001566F1">
              <w:rPr>
                <w:rFonts w:cs="B Lotus" w:hint="cs"/>
                <w:color w:val="00000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566F1">
              <w:rPr>
                <w:rFonts w:cs="B Lotus" w:hint="cs"/>
                <w:color w:val="000000"/>
                <w:sz w:val="28"/>
                <w:rtl/>
              </w:rPr>
              <w:t>.....</w:t>
            </w:r>
          </w:p>
        </w:tc>
      </w:tr>
      <w:tr w:rsidR="0075607E" w:rsidRPr="001566F1" w14:paraId="4DC11FEE" w14:textId="77777777" w:rsidTr="00FB5628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632CEE5C" w14:textId="77777777" w:rsidR="0075607E" w:rsidRPr="001566F1" w:rsidRDefault="0075607E" w:rsidP="001566F1">
            <w:pPr>
              <w:pStyle w:val="ListParagraph"/>
              <w:numPr>
                <w:ilvl w:val="0"/>
                <w:numId w:val="5"/>
              </w:numPr>
              <w:bidi/>
              <w:spacing w:line="256" w:lineRule="auto"/>
              <w:contextualSpacing w:val="0"/>
              <w:rPr>
                <w:rFonts w:cs="B Lotus"/>
                <w:color w:val="000000"/>
                <w:sz w:val="28"/>
                <w:rtl/>
              </w:rPr>
            </w:pPr>
            <w:r w:rsidRPr="001566F1">
              <w:rPr>
                <w:rFonts w:ascii="Tahoma" w:eastAsia="Times New Roman" w:hAnsi="Tahoma" w:cs="B Lotus" w:hint="cs"/>
                <w:color w:val="000000"/>
                <w:rtl/>
              </w:rPr>
              <w:t>خلاصه کارگاه آموزشی شامل بیان مسئله، اهداف، اهمیت کارگاه آموزشی و.... (حداکثر یک صفحه):</w:t>
            </w:r>
          </w:p>
        </w:tc>
      </w:tr>
      <w:tr w:rsidR="0075607E" w:rsidRPr="001566F1" w14:paraId="6481276D" w14:textId="77777777" w:rsidTr="00FB5628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4F2C581" w14:textId="77777777" w:rsidR="0075607E" w:rsidRPr="001566F1" w:rsidRDefault="0075607E" w:rsidP="001566F1">
            <w:pPr>
              <w:pStyle w:val="ListParagraph"/>
              <w:numPr>
                <w:ilvl w:val="0"/>
                <w:numId w:val="5"/>
              </w:numPr>
              <w:bidi/>
              <w:spacing w:line="256" w:lineRule="auto"/>
              <w:contextualSpacing w:val="0"/>
              <w:rPr>
                <w:rFonts w:ascii="Tahoma" w:eastAsia="Times New Roman" w:hAnsi="Tahoma" w:cs="B Lotus"/>
                <w:color w:val="000000"/>
                <w:rtl/>
              </w:rPr>
            </w:pPr>
            <w:r w:rsidRPr="001566F1">
              <w:rPr>
                <w:rFonts w:ascii="Tahoma" w:eastAsia="Times New Roman" w:hAnsi="Tahoma" w:cs="B Lotus" w:hint="cs"/>
                <w:color w:val="000000"/>
                <w:rtl/>
              </w:rPr>
              <w:t>سرفصل</w:t>
            </w:r>
            <w:r w:rsidRPr="001566F1">
              <w:rPr>
                <w:rFonts w:ascii="Tahoma" w:eastAsia="Times New Roman" w:hAnsi="Tahoma" w:cs="B Lotus" w:hint="cs"/>
                <w:color w:val="000000"/>
                <w:rtl/>
              </w:rPr>
              <w:softHyphen/>
              <w:t>های ارائه شده در کارگاه به تفکیک آموزشی و مهارتی:</w:t>
            </w:r>
          </w:p>
          <w:p w14:paraId="708FA9BF" w14:textId="77777777" w:rsidR="0075607E" w:rsidRPr="001566F1" w:rsidRDefault="0075607E" w:rsidP="001566F1">
            <w:pPr>
              <w:pStyle w:val="ListParagraph"/>
              <w:bidi/>
              <w:spacing w:line="256" w:lineRule="auto"/>
              <w:ind w:left="360"/>
              <w:rPr>
                <w:rFonts w:ascii="Tahoma" w:eastAsia="Times New Roman" w:hAnsi="Tahoma" w:cs="B Lotus"/>
                <w:color w:val="000000"/>
              </w:rPr>
            </w:pPr>
          </w:p>
          <w:p w14:paraId="526FF3F4" w14:textId="77777777" w:rsidR="0075607E" w:rsidRPr="001566F1" w:rsidRDefault="0075607E" w:rsidP="001566F1">
            <w:pPr>
              <w:pStyle w:val="ListParagraph"/>
              <w:bidi/>
              <w:spacing w:line="256" w:lineRule="auto"/>
              <w:ind w:left="360"/>
              <w:rPr>
                <w:rFonts w:ascii="Tahoma" w:eastAsia="Times New Roman" w:hAnsi="Tahoma" w:cs="B Lotus"/>
                <w:color w:val="000000"/>
                <w:rtl/>
              </w:rPr>
            </w:pPr>
          </w:p>
          <w:p w14:paraId="2BEEC350" w14:textId="77777777" w:rsidR="0075607E" w:rsidRPr="001566F1" w:rsidRDefault="0075607E" w:rsidP="001566F1">
            <w:pPr>
              <w:pStyle w:val="ListParagraph"/>
              <w:bidi/>
              <w:spacing w:line="256" w:lineRule="auto"/>
              <w:ind w:left="360"/>
              <w:rPr>
                <w:rFonts w:ascii="Tahoma" w:eastAsia="Times New Roman" w:hAnsi="Tahoma" w:cs="B Lotus"/>
                <w:color w:val="000000"/>
                <w:rtl/>
              </w:rPr>
            </w:pPr>
          </w:p>
          <w:p w14:paraId="01C7AE94" w14:textId="77777777" w:rsidR="0075607E" w:rsidRPr="001566F1" w:rsidRDefault="0075607E" w:rsidP="001566F1">
            <w:pPr>
              <w:ind w:left="360"/>
              <w:rPr>
                <w:rFonts w:ascii="Tahoma" w:eastAsia="Times New Roman" w:hAnsi="Tahoma" w:cs="B Lotus"/>
                <w:color w:val="000000"/>
                <w:szCs w:val="24"/>
                <w:rtl/>
                <w:lang w:eastAsia="ja-JP"/>
              </w:rPr>
            </w:pPr>
          </w:p>
        </w:tc>
      </w:tr>
      <w:tr w:rsidR="0075607E" w:rsidRPr="001566F1" w14:paraId="02CB43E9" w14:textId="77777777" w:rsidTr="00FB5628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9D25B43" w14:textId="77777777" w:rsidR="0075607E" w:rsidRPr="001566F1" w:rsidRDefault="0075607E" w:rsidP="001566F1">
            <w:pPr>
              <w:pStyle w:val="ListParagraph"/>
              <w:numPr>
                <w:ilvl w:val="0"/>
                <w:numId w:val="5"/>
              </w:numPr>
              <w:bidi/>
              <w:spacing w:line="256" w:lineRule="auto"/>
              <w:contextualSpacing w:val="0"/>
              <w:rPr>
                <w:rFonts w:ascii="Tahoma" w:eastAsia="Times New Roman" w:hAnsi="Tahoma" w:cs="B Lotus"/>
                <w:color w:val="000000"/>
                <w:rtl/>
              </w:rPr>
            </w:pPr>
            <w:r w:rsidRPr="001566F1">
              <w:rPr>
                <w:rFonts w:ascii="Tahoma" w:eastAsia="Times New Roman" w:hAnsi="Tahoma" w:cs="B Lotus" w:hint="cs"/>
                <w:color w:val="000000"/>
                <w:rtl/>
              </w:rPr>
              <w:t>مواردي که در کارگاه در اختيار شرکت‌کنندگان قرار خواهد گرفت و امکان انتشار آن در وب‌سايت کنفرانس وجود دارد (شامل اسلايدهاي ارائه، جزوه، فایل‌های نرم‌افزاری و ...):</w:t>
            </w:r>
          </w:p>
          <w:p w14:paraId="260401F1" w14:textId="77777777" w:rsidR="0075607E" w:rsidRPr="001566F1" w:rsidRDefault="0075607E" w:rsidP="001566F1">
            <w:pPr>
              <w:pStyle w:val="ListParagraph"/>
              <w:bidi/>
              <w:spacing w:line="256" w:lineRule="auto"/>
              <w:ind w:left="360"/>
              <w:rPr>
                <w:rFonts w:ascii="Tahoma" w:eastAsia="Times New Roman" w:hAnsi="Tahoma" w:cs="B Lotus"/>
                <w:color w:val="000000"/>
              </w:rPr>
            </w:pPr>
          </w:p>
        </w:tc>
      </w:tr>
      <w:tr w:rsidR="0075607E" w:rsidRPr="001566F1" w14:paraId="26EB2BF3" w14:textId="77777777" w:rsidTr="00FB5628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AF8EE74" w14:textId="77777777" w:rsidR="0075607E" w:rsidRPr="001566F1" w:rsidRDefault="0075607E" w:rsidP="001566F1">
            <w:pPr>
              <w:pStyle w:val="ListParagraph"/>
              <w:numPr>
                <w:ilvl w:val="0"/>
                <w:numId w:val="5"/>
              </w:numPr>
              <w:bidi/>
              <w:spacing w:line="256" w:lineRule="auto"/>
              <w:contextualSpacing w:val="0"/>
              <w:rPr>
                <w:rFonts w:ascii="Tahoma" w:eastAsia="Times New Roman" w:hAnsi="Tahoma" w:cs="B Lotus"/>
                <w:color w:val="000000"/>
                <w:rtl/>
              </w:rPr>
            </w:pPr>
            <w:r w:rsidRPr="001566F1">
              <w:rPr>
                <w:rFonts w:ascii="Tahoma" w:eastAsia="Times New Roman" w:hAnsi="Tahoma" w:cs="B Lotus" w:hint="cs"/>
                <w:color w:val="000000"/>
                <w:rtl/>
              </w:rPr>
              <w:t>چه منابعی (کتاب، مقاله، وب‌سایت و...) را به شرکت‌کنندگان توصیه می‌کنید تا قبل از حضور در این کارگاه آموزشی، مطالعه کنند؟</w:t>
            </w:r>
          </w:p>
          <w:p w14:paraId="4AE0A372" w14:textId="77777777" w:rsidR="0075607E" w:rsidRPr="001566F1" w:rsidRDefault="0075607E" w:rsidP="001566F1">
            <w:pPr>
              <w:pStyle w:val="ListParagraph"/>
              <w:bidi/>
              <w:spacing w:line="256" w:lineRule="auto"/>
              <w:ind w:left="360"/>
              <w:rPr>
                <w:rFonts w:ascii="Tahoma" w:eastAsia="Times New Roman" w:hAnsi="Tahoma" w:cs="B Lotus"/>
                <w:color w:val="000000"/>
              </w:rPr>
            </w:pPr>
          </w:p>
        </w:tc>
      </w:tr>
      <w:tr w:rsidR="0075607E" w:rsidRPr="001566F1" w14:paraId="7B12A0CE" w14:textId="77777777" w:rsidTr="00FB562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5CE29247" w14:textId="77777777" w:rsidR="0075607E" w:rsidRPr="001566F1" w:rsidRDefault="0075607E" w:rsidP="001566F1">
            <w:pPr>
              <w:jc w:val="center"/>
              <w:rPr>
                <w:rFonts w:cs="B Lotu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1566F1">
              <w:rPr>
                <w:rFonts w:cs="B Lotus" w:hint="cs"/>
                <w:color w:val="000000"/>
                <w:sz w:val="28"/>
                <w:szCs w:val="28"/>
                <w:rtl/>
              </w:rPr>
              <w:t>سابقه برگزاری کارگاه توسط ارائه‌دهنده مسئول</w:t>
            </w:r>
          </w:p>
        </w:tc>
      </w:tr>
      <w:tr w:rsidR="00FB5628" w:rsidRPr="001566F1" w14:paraId="480AEF07" w14:textId="77777777" w:rsidTr="00FB562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hideMark/>
          </w:tcPr>
          <w:p w14:paraId="14AFF813" w14:textId="77777777" w:rsidR="0075607E" w:rsidRPr="001566F1" w:rsidRDefault="0075607E" w:rsidP="001566F1">
            <w:pPr>
              <w:jc w:val="center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  <w:lang w:eastAsia="ja-JP"/>
              </w:rPr>
            </w:pPr>
            <w:r w:rsidRPr="001566F1">
              <w:rPr>
                <w:rFonts w:ascii="Tahoma" w:eastAsia="Times New Roman" w:hAnsi="Tahoma" w:cs="B Lotus" w:hint="cs"/>
                <w:color w:val="000000"/>
                <w:sz w:val="24"/>
                <w:szCs w:val="24"/>
                <w:rtl/>
                <w:lang w:eastAsia="ja-JP"/>
              </w:rPr>
              <w:t>ردیف</w:t>
            </w:r>
          </w:p>
        </w:tc>
        <w:tc>
          <w:tcPr>
            <w:tcW w:w="1210" w:type="pct"/>
            <w:hideMark/>
          </w:tcPr>
          <w:p w14:paraId="3DCCA07B" w14:textId="77777777" w:rsidR="0075607E" w:rsidRPr="00FB5628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4"/>
                <w:szCs w:val="24"/>
                <w:rtl/>
                <w:lang w:eastAsia="ja-JP"/>
              </w:rPr>
            </w:pPr>
            <w:r w:rsidRPr="00FB5628">
              <w:rPr>
                <w:rFonts w:ascii="Tahoma" w:eastAsia="Times New Roman" w:hAnsi="Tahoma" w:cs="B Lotus" w:hint="cs"/>
                <w:b/>
                <w:bCs/>
                <w:color w:val="000000"/>
                <w:sz w:val="24"/>
                <w:szCs w:val="24"/>
                <w:rtl/>
                <w:lang w:eastAsia="ja-JP"/>
              </w:rPr>
              <w:t>زمان برگزار شده</w:t>
            </w:r>
          </w:p>
        </w:tc>
        <w:tc>
          <w:tcPr>
            <w:tcW w:w="1981" w:type="pct"/>
            <w:hideMark/>
          </w:tcPr>
          <w:p w14:paraId="6E3575A2" w14:textId="77777777" w:rsidR="0075607E" w:rsidRPr="00FB5628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4"/>
                <w:szCs w:val="24"/>
                <w:rtl/>
                <w:lang w:eastAsia="ja-JP"/>
              </w:rPr>
            </w:pPr>
            <w:r w:rsidRPr="00FB5628">
              <w:rPr>
                <w:rFonts w:ascii="Tahoma" w:eastAsia="Times New Roman" w:hAnsi="Tahoma" w:cs="B Lotus" w:hint="cs"/>
                <w:b/>
                <w:bCs/>
                <w:color w:val="000000"/>
                <w:sz w:val="24"/>
                <w:szCs w:val="24"/>
                <w:rtl/>
                <w:lang w:eastAsia="ja-JP"/>
              </w:rPr>
              <w:t>مکان برگزار شده</w:t>
            </w:r>
          </w:p>
        </w:tc>
        <w:tc>
          <w:tcPr>
            <w:tcW w:w="1508" w:type="pct"/>
            <w:hideMark/>
          </w:tcPr>
          <w:p w14:paraId="13EEB7B9" w14:textId="77777777" w:rsidR="0075607E" w:rsidRPr="00FB5628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4"/>
                <w:szCs w:val="24"/>
                <w:rtl/>
                <w:lang w:eastAsia="ja-JP"/>
              </w:rPr>
            </w:pPr>
            <w:r w:rsidRPr="00FB5628">
              <w:rPr>
                <w:rFonts w:ascii="Tahoma" w:eastAsia="Times New Roman" w:hAnsi="Tahoma" w:cs="B Lotus" w:hint="cs"/>
                <w:b/>
                <w:bCs/>
                <w:color w:val="000000"/>
                <w:sz w:val="24"/>
                <w:szCs w:val="24"/>
                <w:rtl/>
                <w:lang w:eastAsia="ja-JP"/>
              </w:rPr>
              <w:t>تعداد دفعات برگزار شده</w:t>
            </w:r>
          </w:p>
        </w:tc>
      </w:tr>
      <w:tr w:rsidR="00FB5628" w:rsidRPr="001566F1" w14:paraId="30B65297" w14:textId="77777777" w:rsidTr="00FB562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hideMark/>
          </w:tcPr>
          <w:p w14:paraId="6680A992" w14:textId="77777777" w:rsidR="0075607E" w:rsidRPr="001566F1" w:rsidRDefault="0075607E" w:rsidP="001566F1">
            <w:pPr>
              <w:jc w:val="center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  <w:lang w:eastAsia="ja-JP"/>
              </w:rPr>
            </w:pPr>
            <w:r w:rsidRPr="001566F1">
              <w:rPr>
                <w:rFonts w:ascii="Tahoma" w:eastAsia="Times New Roman" w:hAnsi="Tahoma" w:cs="B Lotus" w:hint="cs"/>
                <w:color w:val="000000"/>
                <w:sz w:val="24"/>
                <w:szCs w:val="24"/>
                <w:rtl/>
                <w:lang w:eastAsia="ja-JP"/>
              </w:rPr>
              <w:t>1</w:t>
            </w:r>
          </w:p>
        </w:tc>
        <w:tc>
          <w:tcPr>
            <w:tcW w:w="1210" w:type="pct"/>
          </w:tcPr>
          <w:p w14:paraId="70F6318F" w14:textId="77777777" w:rsidR="0075607E" w:rsidRPr="001566F1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1" w:type="pct"/>
          </w:tcPr>
          <w:p w14:paraId="2FD82DE4" w14:textId="77777777" w:rsidR="0075607E" w:rsidRPr="001566F1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1508" w:type="pct"/>
          </w:tcPr>
          <w:p w14:paraId="13654FE2" w14:textId="77777777" w:rsidR="0075607E" w:rsidRPr="001566F1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  <w:lang w:eastAsia="ja-JP"/>
              </w:rPr>
            </w:pPr>
          </w:p>
        </w:tc>
      </w:tr>
      <w:tr w:rsidR="00FB5628" w:rsidRPr="001566F1" w14:paraId="63C10186" w14:textId="77777777" w:rsidTr="00FB562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hideMark/>
          </w:tcPr>
          <w:p w14:paraId="5D8B3B41" w14:textId="77777777" w:rsidR="0075607E" w:rsidRPr="001566F1" w:rsidRDefault="0075607E" w:rsidP="001566F1">
            <w:pPr>
              <w:jc w:val="center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  <w:lang w:eastAsia="ja-JP"/>
              </w:rPr>
            </w:pPr>
            <w:r w:rsidRPr="001566F1">
              <w:rPr>
                <w:rFonts w:ascii="Tahoma" w:eastAsia="Times New Roman" w:hAnsi="Tahoma" w:cs="B Lotus" w:hint="cs"/>
                <w:color w:val="000000"/>
                <w:sz w:val="24"/>
                <w:szCs w:val="24"/>
                <w:rtl/>
                <w:lang w:eastAsia="ja-JP"/>
              </w:rPr>
              <w:t>2</w:t>
            </w:r>
          </w:p>
        </w:tc>
        <w:tc>
          <w:tcPr>
            <w:tcW w:w="1210" w:type="pct"/>
          </w:tcPr>
          <w:p w14:paraId="416D02A2" w14:textId="77777777" w:rsidR="0075607E" w:rsidRPr="001566F1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1981" w:type="pct"/>
          </w:tcPr>
          <w:p w14:paraId="0E0AC869" w14:textId="77777777" w:rsidR="0075607E" w:rsidRPr="001566F1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1508" w:type="pct"/>
          </w:tcPr>
          <w:p w14:paraId="4EB72987" w14:textId="77777777" w:rsidR="0075607E" w:rsidRPr="001566F1" w:rsidRDefault="0075607E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color w:val="000000"/>
                <w:sz w:val="24"/>
                <w:szCs w:val="24"/>
                <w:rtl/>
                <w:lang w:eastAsia="ja-JP"/>
              </w:rPr>
            </w:pPr>
          </w:p>
        </w:tc>
      </w:tr>
    </w:tbl>
    <w:p w14:paraId="63612271" w14:textId="77777777" w:rsidR="0075607E" w:rsidRPr="00896D70" w:rsidRDefault="0075607E" w:rsidP="0075607E">
      <w:pPr>
        <w:bidi/>
        <w:spacing w:after="0" w:line="276" w:lineRule="auto"/>
        <w:ind w:right="-274"/>
        <w:jc w:val="both"/>
        <w:rPr>
          <w:rFonts w:ascii="IranNastaliq" w:hAnsi="IranNastaliq" w:cs="B Lotus"/>
          <w:sz w:val="28"/>
          <w:szCs w:val="28"/>
        </w:rPr>
      </w:pPr>
    </w:p>
    <w:p w14:paraId="1A1156DE" w14:textId="77777777" w:rsidR="004F5F59" w:rsidRPr="003D4832" w:rsidRDefault="004F5F59" w:rsidP="004F5F59">
      <w:pPr>
        <w:bidi/>
        <w:spacing w:after="0" w:line="276" w:lineRule="auto"/>
        <w:ind w:left="-245" w:right="-274"/>
        <w:jc w:val="both"/>
        <w:rPr>
          <w:rFonts w:ascii="IranNastaliq" w:hAnsi="IranNastaliq" w:cs="B Lotus"/>
          <w:sz w:val="10"/>
          <w:szCs w:val="10"/>
          <w:rtl/>
        </w:rPr>
      </w:pPr>
    </w:p>
    <w:p w14:paraId="79DDC968" w14:textId="21A5099B" w:rsidR="003E47AD" w:rsidRPr="00782BB8" w:rsidRDefault="003E47AD" w:rsidP="00896D70">
      <w:pPr>
        <w:bidi/>
        <w:rPr>
          <w:rFonts w:ascii="IranNastaliq" w:hAnsi="IranNastaliq" w:cs="IranNastaliq"/>
          <w:sz w:val="14"/>
          <w:szCs w:val="14"/>
          <w:rtl/>
        </w:rPr>
      </w:pPr>
    </w:p>
    <w:sectPr w:rsidR="003E47AD" w:rsidRPr="00782BB8" w:rsidSect="00385A46">
      <w:headerReference w:type="defaul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FAB2" w14:textId="77777777" w:rsidR="00126128" w:rsidRDefault="00126128" w:rsidP="00A51594">
      <w:pPr>
        <w:spacing w:after="0" w:line="240" w:lineRule="auto"/>
      </w:pPr>
      <w:r>
        <w:separator/>
      </w:r>
    </w:p>
  </w:endnote>
  <w:endnote w:type="continuationSeparator" w:id="0">
    <w:p w14:paraId="0CAB4B15" w14:textId="77777777" w:rsidR="00126128" w:rsidRDefault="00126128" w:rsidP="00A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2CC4" w14:textId="77777777" w:rsidR="00126128" w:rsidRDefault="00126128" w:rsidP="00A51594">
      <w:pPr>
        <w:spacing w:after="0" w:line="240" w:lineRule="auto"/>
      </w:pPr>
      <w:r>
        <w:separator/>
      </w:r>
    </w:p>
  </w:footnote>
  <w:footnote w:type="continuationSeparator" w:id="0">
    <w:p w14:paraId="166B8D0C" w14:textId="77777777" w:rsidR="00126128" w:rsidRDefault="00126128" w:rsidP="00A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B50B" w14:textId="24C96C8D" w:rsidR="00197B20" w:rsidRDefault="00E45C45" w:rsidP="00E45C45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A8102" wp14:editId="1290552A">
          <wp:simplePos x="0" y="0"/>
          <wp:positionH relativeFrom="page">
            <wp:align>left</wp:align>
          </wp:positionH>
          <wp:positionV relativeFrom="paragraph">
            <wp:posOffset>-428625</wp:posOffset>
          </wp:positionV>
          <wp:extent cx="7543800" cy="1504315"/>
          <wp:effectExtent l="0" t="0" r="0" b="635"/>
          <wp:wrapTight wrapText="bothSides">
            <wp:wrapPolygon edited="0">
              <wp:start x="0" y="0"/>
              <wp:lineTo x="0" y="21336"/>
              <wp:lineTo x="21545" y="21336"/>
              <wp:lineTo x="2154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0"/>
    <w:multiLevelType w:val="hybridMultilevel"/>
    <w:tmpl w:val="CA500C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E5B04"/>
    <w:multiLevelType w:val="hybridMultilevel"/>
    <w:tmpl w:val="C5063284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0E3C3E66"/>
    <w:multiLevelType w:val="hybridMultilevel"/>
    <w:tmpl w:val="3E8859A2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3C"/>
    <w:rsid w:val="00007075"/>
    <w:rsid w:val="00036D05"/>
    <w:rsid w:val="00063722"/>
    <w:rsid w:val="000B54B8"/>
    <w:rsid w:val="00121B91"/>
    <w:rsid w:val="00126128"/>
    <w:rsid w:val="00136F56"/>
    <w:rsid w:val="001566F1"/>
    <w:rsid w:val="00197B20"/>
    <w:rsid w:val="001B5C67"/>
    <w:rsid w:val="00234347"/>
    <w:rsid w:val="00251D92"/>
    <w:rsid w:val="00297B82"/>
    <w:rsid w:val="002B65C9"/>
    <w:rsid w:val="002C2D9C"/>
    <w:rsid w:val="002D390E"/>
    <w:rsid w:val="00301C34"/>
    <w:rsid w:val="00302D9B"/>
    <w:rsid w:val="00343E3B"/>
    <w:rsid w:val="00352EDA"/>
    <w:rsid w:val="003613A4"/>
    <w:rsid w:val="00385A46"/>
    <w:rsid w:val="00394880"/>
    <w:rsid w:val="003A0964"/>
    <w:rsid w:val="003A4D1C"/>
    <w:rsid w:val="003B2091"/>
    <w:rsid w:val="003C382C"/>
    <w:rsid w:val="003C489D"/>
    <w:rsid w:val="003D3761"/>
    <w:rsid w:val="003D4832"/>
    <w:rsid w:val="003D7704"/>
    <w:rsid w:val="003E47AD"/>
    <w:rsid w:val="00423E65"/>
    <w:rsid w:val="004368A5"/>
    <w:rsid w:val="00441EAF"/>
    <w:rsid w:val="00475B02"/>
    <w:rsid w:val="0047711D"/>
    <w:rsid w:val="004B2558"/>
    <w:rsid w:val="004E036A"/>
    <w:rsid w:val="004F5F59"/>
    <w:rsid w:val="005008AE"/>
    <w:rsid w:val="00505775"/>
    <w:rsid w:val="00505B8B"/>
    <w:rsid w:val="00541EEB"/>
    <w:rsid w:val="00570A50"/>
    <w:rsid w:val="005B30DD"/>
    <w:rsid w:val="005F72AF"/>
    <w:rsid w:val="0060381D"/>
    <w:rsid w:val="0061381B"/>
    <w:rsid w:val="0061651D"/>
    <w:rsid w:val="006478C2"/>
    <w:rsid w:val="006C52AC"/>
    <w:rsid w:val="0072627E"/>
    <w:rsid w:val="00755232"/>
    <w:rsid w:val="0075607E"/>
    <w:rsid w:val="0077507A"/>
    <w:rsid w:val="00782BB8"/>
    <w:rsid w:val="007A652B"/>
    <w:rsid w:val="007D57E3"/>
    <w:rsid w:val="007F1216"/>
    <w:rsid w:val="007F58F7"/>
    <w:rsid w:val="007F71F9"/>
    <w:rsid w:val="00832932"/>
    <w:rsid w:val="00832AF2"/>
    <w:rsid w:val="0084550F"/>
    <w:rsid w:val="00866251"/>
    <w:rsid w:val="008939AA"/>
    <w:rsid w:val="00896D70"/>
    <w:rsid w:val="00916A5E"/>
    <w:rsid w:val="00925130"/>
    <w:rsid w:val="00972904"/>
    <w:rsid w:val="009A23F7"/>
    <w:rsid w:val="009A23FB"/>
    <w:rsid w:val="009D50BC"/>
    <w:rsid w:val="00A017F6"/>
    <w:rsid w:val="00A131A5"/>
    <w:rsid w:val="00A158A5"/>
    <w:rsid w:val="00A51594"/>
    <w:rsid w:val="00AB34AB"/>
    <w:rsid w:val="00AC3CCB"/>
    <w:rsid w:val="00B00DB3"/>
    <w:rsid w:val="00B5275C"/>
    <w:rsid w:val="00B908FD"/>
    <w:rsid w:val="00BE2A22"/>
    <w:rsid w:val="00BE5AE5"/>
    <w:rsid w:val="00BF5AF0"/>
    <w:rsid w:val="00C15BC4"/>
    <w:rsid w:val="00C22C2A"/>
    <w:rsid w:val="00C31B25"/>
    <w:rsid w:val="00CE0A8A"/>
    <w:rsid w:val="00CE13D6"/>
    <w:rsid w:val="00D50C8A"/>
    <w:rsid w:val="00D71704"/>
    <w:rsid w:val="00D71FF9"/>
    <w:rsid w:val="00DA7232"/>
    <w:rsid w:val="00DC0BF4"/>
    <w:rsid w:val="00DD0C98"/>
    <w:rsid w:val="00DF49D7"/>
    <w:rsid w:val="00E45C45"/>
    <w:rsid w:val="00E54D15"/>
    <w:rsid w:val="00ED1549"/>
    <w:rsid w:val="00EE6D1B"/>
    <w:rsid w:val="00EF102B"/>
    <w:rsid w:val="00F11E3C"/>
    <w:rsid w:val="00F17A75"/>
    <w:rsid w:val="00F24234"/>
    <w:rsid w:val="00F35D82"/>
    <w:rsid w:val="00F52B0D"/>
    <w:rsid w:val="00F85810"/>
    <w:rsid w:val="00F91E23"/>
    <w:rsid w:val="00FB5628"/>
    <w:rsid w:val="00FB6F54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AA1081"/>
  <w15:chartTrackingRefBased/>
  <w15:docId w15:val="{A033338F-67A5-4F52-B34A-2C7B60E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94"/>
  </w:style>
  <w:style w:type="paragraph" w:styleId="Footer">
    <w:name w:val="footer"/>
    <w:basedOn w:val="Normal"/>
    <w:link w:val="FooterChar"/>
    <w:uiPriority w:val="99"/>
    <w:unhideWhenUsed/>
    <w:rsid w:val="00A5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94"/>
  </w:style>
  <w:style w:type="table" w:styleId="TableGrid">
    <w:name w:val="Table Grid"/>
    <w:basedOn w:val="TableNormal"/>
    <w:uiPriority w:val="39"/>
    <w:rsid w:val="0097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2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C382C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2B65C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896D70"/>
  </w:style>
  <w:style w:type="table" w:styleId="ListTable4-Accent4">
    <w:name w:val="List Table 4 Accent 4"/>
    <w:basedOn w:val="TableNormal"/>
    <w:uiPriority w:val="49"/>
    <w:rsid w:val="00896D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75607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pd-c.i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ebar xmlns="3660eaad-1fb8-42dc-8029-34b7cfc4ef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590D4BD7B39084D8057F141463E2156" ma:contentTypeVersion="2" ma:contentTypeDescription="ایجاد سند جدید" ma:contentTypeScope="" ma:versionID="6b711e675ed76ac1cb08af57103c9970">
  <xsd:schema xmlns:xsd="http://www.w3.org/2001/XMLSchema" xmlns:xs="http://www.w3.org/2001/XMLSchema" xmlns:p="http://schemas.microsoft.com/office/2006/metadata/properties" xmlns:ns2="2d08caa3-6c5e-4088-8070-ef6219f4d501" xmlns:ns3="3660eaad-1fb8-42dc-8029-34b7cfc4efb7" targetNamespace="http://schemas.microsoft.com/office/2006/metadata/properties" ma:root="true" ma:fieldsID="b3f0b4c1350ac982fe6dadb71e320c16" ns2:_="" ns3:_="">
    <xsd:import namespace="2d08caa3-6c5e-4088-8070-ef6219f4d501"/>
    <xsd:import namespace="3660eaad-1fb8-42dc-8029-34b7cfc4e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eteb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8caa3-6c5e-4088-8070-ef6219f4d5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eaad-1fb8-42dc-8029-34b7cfc4efb7" elementFormDefault="qualified">
    <xsd:import namespace="http://schemas.microsoft.com/office/2006/documentManagement/types"/>
    <xsd:import namespace="http://schemas.microsoft.com/office/infopath/2007/PartnerControls"/>
    <xsd:element name="etebar" ma:index="9" nillable="true" ma:displayName="etebar" ma:internalName="eteba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DA69-1C22-4FEF-AAB5-148668537486}">
  <ds:schemaRefs>
    <ds:schemaRef ds:uri="http://schemas.microsoft.com/office/2006/metadata/properties"/>
    <ds:schemaRef ds:uri="http://schemas.microsoft.com/office/infopath/2007/PartnerControls"/>
    <ds:schemaRef ds:uri="3660eaad-1fb8-42dc-8029-34b7cfc4efb7"/>
  </ds:schemaRefs>
</ds:datastoreItem>
</file>

<file path=customXml/itemProps2.xml><?xml version="1.0" encoding="utf-8"?>
<ds:datastoreItem xmlns:ds="http://schemas.openxmlformats.org/officeDocument/2006/customXml" ds:itemID="{4D422672-0D6B-460F-A5D3-FB92B32E3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67FB7-6298-4D38-9749-CC5E975F4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8caa3-6c5e-4088-8070-ef6219f4d501"/>
    <ds:schemaRef ds:uri="3660eaad-1fb8-42dc-8029-34b7cfc4e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87466-3CDC-45CB-A607-2EC2BA7D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راشین ایلکا</cp:lastModifiedBy>
  <cp:revision>2</cp:revision>
  <cp:lastPrinted>2024-01-13T09:40:00Z</cp:lastPrinted>
  <dcterms:created xsi:type="dcterms:W3CDTF">2025-01-21T12:57:00Z</dcterms:created>
  <dcterms:modified xsi:type="dcterms:W3CDTF">2025-01-21T12:57:00Z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0x010100E590D4BD7B39084D8057F141463E2156</vt:lpwstr>
  </property>
</Properties>
</file>